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42" w:rsidRDefault="004215EF">
      <w:pPr>
        <w:shd w:val="clear" w:color="auto" w:fill="FFFFFF"/>
        <w:ind w:left="426" w:hanging="426"/>
        <w:rPr>
          <w:rFonts w:eastAsia="Times New Roman" w:cstheme="minorHAnsi"/>
          <w:bCs/>
          <w:lang w:val="en-GB" w:eastAsia="ru-RU"/>
        </w:rPr>
      </w:pPr>
      <w:r>
        <w:rPr>
          <w:lang w:val="en-US"/>
        </w:rPr>
        <w:t>To:</w:t>
      </w:r>
      <w:r>
        <w:rPr>
          <w:lang w:val="en-US"/>
        </w:rPr>
        <w:tab/>
      </w:r>
      <w:proofErr w:type="spellStart"/>
      <w:r>
        <w:rPr>
          <w:rFonts w:eastAsia="Times New Roman" w:cstheme="minorHAnsi"/>
          <w:bCs/>
          <w:lang w:val="en-GB" w:eastAsia="ru-RU"/>
        </w:rPr>
        <w:t>Pavlo</w:t>
      </w:r>
      <w:proofErr w:type="spellEnd"/>
      <w:r>
        <w:rPr>
          <w:rFonts w:eastAsia="Times New Roman" w:cstheme="minorHAnsi"/>
          <w:bCs/>
          <w:lang w:val="en-GB" w:eastAsia="ru-RU"/>
        </w:rPr>
        <w:t xml:space="preserve"> </w:t>
      </w:r>
      <w:proofErr w:type="spellStart"/>
      <w:r>
        <w:rPr>
          <w:rFonts w:eastAsia="Times New Roman" w:cstheme="minorHAnsi"/>
          <w:bCs/>
          <w:lang w:val="en-GB" w:eastAsia="ru-RU"/>
        </w:rPr>
        <w:t>Petrenko</w:t>
      </w:r>
      <w:proofErr w:type="spellEnd"/>
    </w:p>
    <w:p w:rsidR="00055042" w:rsidRDefault="004215EF">
      <w:pPr>
        <w:shd w:val="clear" w:color="auto" w:fill="FFFFFF"/>
        <w:ind w:firstLine="426"/>
        <w:rPr>
          <w:rFonts w:eastAsia="Times New Roman" w:cstheme="minorHAnsi"/>
          <w:iCs/>
          <w:lang w:val="en-GB" w:eastAsia="ru-RU"/>
        </w:rPr>
      </w:pPr>
      <w:r>
        <w:rPr>
          <w:rFonts w:eastAsia="Times New Roman" w:cstheme="minorHAnsi"/>
          <w:iCs/>
          <w:lang w:val="en-GB" w:eastAsia="ru-RU"/>
        </w:rPr>
        <w:t>The Minister of Justice of Ukraine</w:t>
      </w:r>
    </w:p>
    <w:p w:rsidR="00055042" w:rsidRDefault="004215EF">
      <w:pPr>
        <w:shd w:val="clear" w:color="auto" w:fill="FFFFFF"/>
        <w:ind w:firstLine="426"/>
        <w:rPr>
          <w:rFonts w:cstheme="minorHAnsi"/>
          <w:lang w:val="en-GB"/>
        </w:rPr>
      </w:pPr>
      <w:r>
        <w:rPr>
          <w:rFonts w:cstheme="minorHAnsi"/>
          <w:shd w:val="clear" w:color="auto" w:fill="FFFFFF"/>
          <w:lang w:val="en-GB"/>
        </w:rPr>
        <w:t xml:space="preserve">13 </w:t>
      </w:r>
      <w:proofErr w:type="spellStart"/>
      <w:r>
        <w:rPr>
          <w:rFonts w:cstheme="minorHAnsi"/>
          <w:shd w:val="clear" w:color="auto" w:fill="FFFFFF"/>
          <w:lang w:val="en-GB"/>
        </w:rPr>
        <w:t>Horodetskogo</w:t>
      </w:r>
      <w:proofErr w:type="spellEnd"/>
      <w:r>
        <w:rPr>
          <w:rFonts w:cstheme="minorHAnsi"/>
          <w:shd w:val="clear" w:color="auto" w:fill="FFFFFF"/>
          <w:lang w:val="en-GB"/>
        </w:rPr>
        <w:t xml:space="preserve"> Str., Kyiv, 01001, Ukraine</w:t>
      </w:r>
    </w:p>
    <w:p w:rsidR="00055042" w:rsidRDefault="00055042">
      <w:pPr>
        <w:rPr>
          <w:rFonts w:cstheme="minorHAnsi"/>
          <w:lang w:val="en-GB"/>
        </w:rPr>
      </w:pPr>
    </w:p>
    <w:p w:rsidR="00055042" w:rsidRDefault="004215EF">
      <w:r>
        <w:rPr>
          <w:rFonts w:cstheme="minorHAnsi"/>
          <w:lang w:val="en-GB"/>
        </w:rPr>
        <w:t xml:space="preserve">E-mail list: </w:t>
      </w:r>
      <w:hyperlink r:id="rId5">
        <w:r>
          <w:rPr>
            <w:rStyle w:val="InternetLink"/>
            <w:rFonts w:cstheme="minorHAnsi"/>
            <w:highlight w:val="white"/>
          </w:rPr>
          <w:t>themis@minjust.gov.ua</w:t>
        </w:r>
      </w:hyperlink>
      <w:r>
        <w:rPr>
          <w:rFonts w:cstheme="minorHAnsi"/>
          <w:shd w:val="clear" w:color="auto" w:fill="FFFFFF"/>
          <w:lang w:val="en-US"/>
        </w:rPr>
        <w:t>,</w:t>
      </w:r>
      <w:r>
        <w:rPr>
          <w:rFonts w:cstheme="minorHAnsi"/>
          <w:shd w:val="clear" w:color="auto" w:fill="FFFFFF"/>
          <w:lang w:val="en-GB"/>
        </w:rPr>
        <w:t xml:space="preserve"> </w:t>
      </w:r>
      <w:hyperlink r:id="rId6">
        <w:r>
          <w:rPr>
            <w:rStyle w:val="InternetLink"/>
            <w:rFonts w:cstheme="minorHAnsi"/>
            <w:highlight w:val="white"/>
            <w:lang w:val="en-GB"/>
          </w:rPr>
          <w:t>social@minjust.gov.ua</w:t>
        </w:r>
      </w:hyperlink>
      <w:r>
        <w:rPr>
          <w:rFonts w:cstheme="minorHAnsi"/>
          <w:lang w:val="en-GB"/>
        </w:rPr>
        <w:t xml:space="preserve">, </w:t>
      </w:r>
      <w:hyperlink r:id="rId7">
        <w:r>
          <w:rPr>
            <w:rStyle w:val="InternetLink"/>
            <w:rFonts w:cstheme="minorHAnsi"/>
            <w:lang w:val="en-GB"/>
          </w:rPr>
          <w:t>coordinator@gay.org.ua</w:t>
        </w:r>
      </w:hyperlink>
    </w:p>
    <w:p w:rsidR="00055042" w:rsidRDefault="00055042">
      <w:pPr>
        <w:rPr>
          <w:lang w:val="en-US"/>
        </w:rPr>
      </w:pPr>
    </w:p>
    <w:p w:rsidR="00055042" w:rsidRDefault="004215EF">
      <w:pPr>
        <w:rPr>
          <w:lang w:val="en-US"/>
        </w:rPr>
      </w:pPr>
      <w:r>
        <w:rPr>
          <w:lang w:val="en-US"/>
        </w:rPr>
        <w:t xml:space="preserve">Subject: </w:t>
      </w:r>
      <w:r w:rsidRPr="004215EF">
        <w:rPr>
          <w:b/>
          <w:lang w:val="en-US"/>
        </w:rPr>
        <w:t>National Human Rights Strategy in Ukraine: LGBTI rights need further support!</w:t>
      </w:r>
    </w:p>
    <w:p w:rsidR="00055042" w:rsidRDefault="00055042">
      <w:pPr>
        <w:rPr>
          <w:lang w:val="en-US"/>
        </w:rPr>
      </w:pPr>
    </w:p>
    <w:p w:rsidR="00055042" w:rsidRDefault="00055042">
      <w:pPr>
        <w:rPr>
          <w:lang w:val="en-US"/>
        </w:rPr>
      </w:pPr>
    </w:p>
    <w:p w:rsidR="00055042" w:rsidRPr="00375466" w:rsidRDefault="004215EF">
      <w:r w:rsidRPr="00375466">
        <w:rPr>
          <w:lang w:val="en-US"/>
        </w:rPr>
        <w:t xml:space="preserve">Dear </w:t>
      </w:r>
      <w:r w:rsidRPr="00375466">
        <w:rPr>
          <w:lang w:val="en-US"/>
        </w:rPr>
        <w:t>Minister</w:t>
      </w:r>
      <w:r w:rsidRPr="00375466">
        <w:rPr>
          <w:lang w:val="en-US"/>
        </w:rPr>
        <w:t xml:space="preserve"> </w:t>
      </w:r>
      <w:proofErr w:type="spellStart"/>
      <w:r w:rsidRPr="00375466">
        <w:rPr>
          <w:lang w:val="en-US"/>
        </w:rPr>
        <w:t>Petrenko</w:t>
      </w:r>
      <w:proofErr w:type="spellEnd"/>
      <w:r w:rsidRPr="00375466">
        <w:rPr>
          <w:lang w:val="en-US"/>
        </w:rPr>
        <w:t>,</w:t>
      </w:r>
    </w:p>
    <w:p w:rsidR="00055042" w:rsidRPr="00375466" w:rsidRDefault="00055042">
      <w:pPr>
        <w:rPr>
          <w:lang w:val="en-US"/>
        </w:rPr>
      </w:pPr>
    </w:p>
    <w:p w:rsidR="00055042" w:rsidRPr="00375466" w:rsidRDefault="004215EF">
      <w:r w:rsidRPr="00375466">
        <w:rPr>
          <w:lang w:val="en-US"/>
        </w:rPr>
        <w:t>LGBT Human Rights “Nash Mir” Center, Ukrainian civil society organizat</w:t>
      </w:r>
      <w:r w:rsidRPr="00375466">
        <w:rPr>
          <w:lang w:val="en-US"/>
        </w:rPr>
        <w:t xml:space="preserve">ion, recently have informed us about very slow progress and even </w:t>
      </w:r>
      <w:r w:rsidRPr="00375466">
        <w:rPr>
          <w:lang w:val="en-US"/>
        </w:rPr>
        <w:t>governmental</w:t>
      </w:r>
      <w:r w:rsidRPr="00375466">
        <w:rPr>
          <w:lang w:val="en-US"/>
        </w:rPr>
        <w:t xml:space="preserve"> attempts to step back from previously </w:t>
      </w:r>
      <w:r w:rsidRPr="00375466">
        <w:rPr>
          <w:rFonts w:cstheme="minorHAnsi"/>
          <w:lang w:val="en-GB"/>
        </w:rPr>
        <w:t>acknowledged obligations to promote LGBTI rights in Ukraine</w:t>
      </w:r>
      <w:r w:rsidRPr="00375466">
        <w:rPr>
          <w:rFonts w:cstheme="minorHAnsi"/>
          <w:lang w:val="en-GB"/>
        </w:rPr>
        <w:t>. These rights comp</w:t>
      </w:r>
      <w:bookmarkStart w:id="0" w:name="_GoBack"/>
      <w:bookmarkEnd w:id="0"/>
      <w:r w:rsidRPr="00375466">
        <w:rPr>
          <w:rFonts w:cstheme="minorHAnsi"/>
          <w:lang w:val="en-GB"/>
        </w:rPr>
        <w:t>rise</w:t>
      </w:r>
      <w:r w:rsidRPr="00375466">
        <w:rPr>
          <w:rFonts w:cstheme="minorHAnsi"/>
          <w:lang w:val="en-GB"/>
        </w:rPr>
        <w:t xml:space="preserve"> very important and </w:t>
      </w:r>
      <w:r w:rsidRPr="00375466">
        <w:rPr>
          <w:rFonts w:cstheme="minorHAnsi"/>
          <w:lang w:val="en-US"/>
        </w:rPr>
        <w:t xml:space="preserve">essential components of the Action Plan on implementation </w:t>
      </w:r>
      <w:r w:rsidRPr="00375466">
        <w:rPr>
          <w:rFonts w:cstheme="minorHAnsi"/>
          <w:lang w:val="en-US"/>
        </w:rPr>
        <w:t xml:space="preserve">of </w:t>
      </w:r>
      <w:r w:rsidRPr="00375466">
        <w:rPr>
          <w:rFonts w:cstheme="minorHAnsi"/>
          <w:lang w:val="en-US"/>
        </w:rPr>
        <w:t xml:space="preserve">your </w:t>
      </w:r>
      <w:r w:rsidRPr="00375466">
        <w:rPr>
          <w:rFonts w:cstheme="minorHAnsi"/>
          <w:lang w:val="en-GB"/>
        </w:rPr>
        <w:t>National Human Rights Strategy.</w:t>
      </w:r>
    </w:p>
    <w:p w:rsidR="00055042" w:rsidRDefault="00055042">
      <w:pPr>
        <w:rPr>
          <w:lang w:val="en-US"/>
        </w:rPr>
      </w:pPr>
    </w:p>
    <w:p w:rsidR="00055042" w:rsidRPr="00375466" w:rsidRDefault="004215EF">
      <w:r w:rsidRPr="00375466">
        <w:rPr>
          <w:lang w:val="en-US"/>
        </w:rPr>
        <w:t>In particular we would like to bring your attention and</w:t>
      </w:r>
      <w:r w:rsidRPr="00375466">
        <w:rPr>
          <w:lang w:val="en-US"/>
        </w:rPr>
        <w:t xml:space="preserve"> the </w:t>
      </w:r>
      <w:r w:rsidRPr="00375466">
        <w:rPr>
          <w:lang w:val="en-US"/>
        </w:rPr>
        <w:t>attention of other responsible Ukrainian government authorities to several items of the Action Pl</w:t>
      </w:r>
      <w:r w:rsidRPr="00375466">
        <w:rPr>
          <w:lang w:val="en-US"/>
        </w:rPr>
        <w:t>an which have direct</w:t>
      </w:r>
      <w:r w:rsidRPr="00375466">
        <w:rPr>
          <w:lang w:val="en-US"/>
        </w:rPr>
        <w:t xml:space="preserve"> influences</w:t>
      </w:r>
      <w:r w:rsidRPr="00375466">
        <w:rPr>
          <w:lang w:val="en-US"/>
        </w:rPr>
        <w:t xml:space="preserve"> upon </w:t>
      </w:r>
      <w:r w:rsidRPr="00375466">
        <w:rPr>
          <w:lang w:val="en-US"/>
        </w:rPr>
        <w:t>the</w:t>
      </w:r>
      <w:r w:rsidRPr="00375466">
        <w:rPr>
          <w:lang w:val="en-US"/>
        </w:rPr>
        <w:t xml:space="preserve"> situation</w:t>
      </w:r>
      <w:r w:rsidR="00375466" w:rsidRPr="00375466">
        <w:t xml:space="preserve"> </w:t>
      </w:r>
      <w:r w:rsidR="00375466" w:rsidRPr="00375466">
        <w:rPr>
          <w:lang w:val="en-US"/>
        </w:rPr>
        <w:t xml:space="preserve">of LGBT people: </w:t>
      </w:r>
      <w:r w:rsidR="00375466" w:rsidRPr="00375466">
        <w:rPr>
          <w:lang w:val="en-US"/>
        </w:rPr>
        <w:t xml:space="preserve">developing and adopting legislation </w:t>
      </w:r>
      <w:r w:rsidR="00375466" w:rsidRPr="00375466">
        <w:rPr>
          <w:rFonts w:cstheme="minorHAnsi"/>
          <w:lang w:val="en-GB"/>
        </w:rPr>
        <w:t xml:space="preserve">on combating hate crimes on various grounds, including SOGI </w:t>
      </w:r>
      <w:r w:rsidR="00375466" w:rsidRPr="00375466">
        <w:rPr>
          <w:rFonts w:cstheme="minorHAnsi"/>
          <w:lang w:val="en-GB"/>
        </w:rPr>
        <w:t>(item 105.3)</w:t>
      </w:r>
      <w:r w:rsidRPr="00375466">
        <w:rPr>
          <w:rFonts w:cstheme="minorHAnsi"/>
          <w:lang w:val="en-GB"/>
        </w:rPr>
        <w:t>;</w:t>
      </w:r>
      <w:r w:rsidRPr="00375466">
        <w:rPr>
          <w:rFonts w:cstheme="minorHAnsi"/>
          <w:lang w:val="en-GB"/>
        </w:rPr>
        <w:t xml:space="preserve"> explicit protection of LGBT people by anti-discrimination legislation (105.1)</w:t>
      </w:r>
      <w:r w:rsidRPr="00375466">
        <w:rPr>
          <w:rFonts w:cstheme="minorHAnsi"/>
          <w:lang w:val="en-GB"/>
        </w:rPr>
        <w:t>;</w:t>
      </w:r>
      <w:r w:rsidRPr="00375466">
        <w:rPr>
          <w:rFonts w:cstheme="minorHAnsi"/>
          <w:lang w:val="en-GB"/>
        </w:rPr>
        <w:t xml:space="preserve"> working out</w:t>
      </w:r>
      <w:r w:rsidRPr="00375466">
        <w:rPr>
          <w:rFonts w:cstheme="minorHAnsi"/>
          <w:lang w:val="en-GB"/>
        </w:rPr>
        <w:t xml:space="preserve"> a</w:t>
      </w:r>
      <w:r w:rsidRPr="00375466">
        <w:rPr>
          <w:rFonts w:cstheme="minorHAnsi"/>
          <w:lang w:val="en-GB"/>
        </w:rPr>
        <w:t xml:space="preserve"> draft law on registered partnership for same-sex couples (105.6)</w:t>
      </w:r>
      <w:r w:rsidRPr="00375466">
        <w:rPr>
          <w:rFonts w:cstheme="minorHAnsi"/>
          <w:lang w:val="en-GB"/>
        </w:rPr>
        <w:t>;</w:t>
      </w:r>
      <w:r w:rsidRPr="00375466">
        <w:rPr>
          <w:rFonts w:cstheme="minorHAnsi"/>
          <w:lang w:val="en-GB"/>
        </w:rPr>
        <w:t xml:space="preserve"> improving social</w:t>
      </w:r>
      <w:r w:rsidRPr="00375466">
        <w:rPr>
          <w:rFonts w:cstheme="minorHAnsi"/>
          <w:lang w:val="en-GB"/>
        </w:rPr>
        <w:t xml:space="preserve"> and psychological assistance to vulnerable youth, including LGBT</w:t>
      </w:r>
      <w:r w:rsidRPr="00375466">
        <w:rPr>
          <w:rFonts w:cstheme="minorHAnsi"/>
          <w:lang w:val="en-GB"/>
        </w:rPr>
        <w:t xml:space="preserve">s </w:t>
      </w:r>
      <w:r w:rsidRPr="00375466">
        <w:rPr>
          <w:rFonts w:cstheme="minorHAnsi"/>
          <w:lang w:val="en-GB"/>
        </w:rPr>
        <w:t>(107.9)</w:t>
      </w:r>
      <w:r w:rsidRPr="00375466">
        <w:rPr>
          <w:rFonts w:cstheme="minorHAnsi"/>
          <w:lang w:val="en-GB"/>
        </w:rPr>
        <w:t xml:space="preserve">; </w:t>
      </w:r>
      <w:r w:rsidRPr="00375466">
        <w:rPr>
          <w:rFonts w:cstheme="minorHAnsi"/>
          <w:lang w:val="en-GB"/>
        </w:rPr>
        <w:t xml:space="preserve">and some other </w:t>
      </w:r>
      <w:r w:rsidRPr="00375466">
        <w:rPr>
          <w:rFonts w:cstheme="minorHAnsi"/>
          <w:lang w:val="en-US"/>
        </w:rPr>
        <w:t>important and obligatory tasks</w:t>
      </w:r>
      <w:r w:rsidRPr="00375466">
        <w:rPr>
          <w:rFonts w:cstheme="minorHAnsi"/>
          <w:lang w:val="en-GB"/>
        </w:rPr>
        <w:t>.</w:t>
      </w:r>
    </w:p>
    <w:p w:rsidR="00055042" w:rsidRDefault="00055042">
      <w:pPr>
        <w:rPr>
          <w:lang w:val="en-US"/>
        </w:rPr>
      </w:pPr>
    </w:p>
    <w:p w:rsidR="00055042" w:rsidRPr="00375466" w:rsidRDefault="004215EF">
      <w:r w:rsidRPr="00375466">
        <w:rPr>
          <w:lang w:val="en-US"/>
        </w:rPr>
        <w:t xml:space="preserve">Nash Mir Center shared with us their enthusiasm and confidence </w:t>
      </w:r>
      <w:r w:rsidRPr="00375466">
        <w:rPr>
          <w:lang w:val="en-US"/>
        </w:rPr>
        <w:t>foreseeing</w:t>
      </w:r>
      <w:r w:rsidRPr="00375466">
        <w:rPr>
          <w:lang w:val="en-US"/>
        </w:rPr>
        <w:t xml:space="preserve"> positive changes in the situation of LGBTI community after</w:t>
      </w:r>
      <w:r w:rsidRPr="00375466">
        <w:rPr>
          <w:lang w:val="en-US"/>
        </w:rPr>
        <w:t xml:space="preserve"> </w:t>
      </w:r>
      <w:r w:rsidRPr="00375466">
        <w:rPr>
          <w:lang w:val="en-US"/>
        </w:rPr>
        <w:t>your country’s great landmark</w:t>
      </w:r>
      <w:r w:rsidR="00375466" w:rsidRPr="00375466">
        <w:rPr>
          <w:lang w:val="en-US"/>
        </w:rPr>
        <w:t xml:space="preserve"> </w:t>
      </w:r>
      <w:r w:rsidRPr="00375466">
        <w:rPr>
          <w:lang w:val="en-US"/>
        </w:rPr>
        <w:t xml:space="preserve">– </w:t>
      </w:r>
      <w:r w:rsidR="00375466" w:rsidRPr="00375466">
        <w:rPr>
          <w:rFonts w:cstheme="minorHAnsi"/>
          <w:lang w:val="en-GB"/>
        </w:rPr>
        <w:t>the historic uprising</w:t>
      </w:r>
      <w:r w:rsidRPr="00375466">
        <w:rPr>
          <w:rFonts w:cstheme="minorHAnsi"/>
          <w:lang w:val="en-GB"/>
        </w:rPr>
        <w:t xml:space="preserve"> </w:t>
      </w:r>
      <w:r w:rsidRPr="00375466">
        <w:rPr>
          <w:rFonts w:cstheme="minorHAnsi"/>
          <w:lang w:val="en-GB"/>
        </w:rPr>
        <w:t>known here</w:t>
      </w:r>
      <w:r w:rsidRPr="00375466">
        <w:rPr>
          <w:rFonts w:cstheme="minorHAnsi"/>
          <w:lang w:val="en-GB"/>
        </w:rPr>
        <w:t xml:space="preserve"> as ‘Euromaidan’. </w:t>
      </w:r>
      <w:r w:rsidRPr="00375466">
        <w:rPr>
          <w:lang w:val="en-US"/>
        </w:rPr>
        <w:t xml:space="preserve">We totally </w:t>
      </w:r>
      <w:r w:rsidRPr="00375466">
        <w:rPr>
          <w:lang w:val="en-US"/>
        </w:rPr>
        <w:t>accord with</w:t>
      </w:r>
      <w:r w:rsidRPr="00375466">
        <w:rPr>
          <w:lang w:val="en-US"/>
        </w:rPr>
        <w:t xml:space="preserve"> and support their intention to live and enjoy </w:t>
      </w:r>
      <w:r w:rsidRPr="00375466">
        <w:rPr>
          <w:lang w:val="en-US"/>
        </w:rPr>
        <w:t>this</w:t>
      </w:r>
      <w:r w:rsidRPr="00375466">
        <w:rPr>
          <w:lang w:val="en-US"/>
        </w:rPr>
        <w:t xml:space="preserve"> </w:t>
      </w:r>
      <w:r w:rsidRPr="00375466">
        <w:rPr>
          <w:lang w:val="en-US"/>
        </w:rPr>
        <w:t>nation as a</w:t>
      </w:r>
      <w:r w:rsidRPr="00375466">
        <w:rPr>
          <w:lang w:val="en-US"/>
        </w:rPr>
        <w:t xml:space="preserve"> modern civilized country</w:t>
      </w:r>
      <w:r w:rsidRPr="00375466">
        <w:rPr>
          <w:lang w:val="en-US"/>
        </w:rPr>
        <w:t xml:space="preserve"> having a </w:t>
      </w:r>
      <w:r w:rsidRPr="00375466">
        <w:rPr>
          <w:lang w:val="en-US"/>
        </w:rPr>
        <w:t xml:space="preserve">society where all people – </w:t>
      </w:r>
      <w:r w:rsidRPr="00375466">
        <w:rPr>
          <w:lang w:val="en-US"/>
        </w:rPr>
        <w:t>the</w:t>
      </w:r>
      <w:r w:rsidRPr="00375466">
        <w:rPr>
          <w:lang w:val="en-US"/>
        </w:rPr>
        <w:t xml:space="preserve"> LG</w:t>
      </w:r>
      <w:r w:rsidRPr="00375466">
        <w:rPr>
          <w:lang w:val="en-US"/>
        </w:rPr>
        <w:t>BTI community as well, – enjoy equality and respect.</w:t>
      </w:r>
    </w:p>
    <w:p w:rsidR="00055042" w:rsidRDefault="00055042">
      <w:pPr>
        <w:rPr>
          <w:lang w:val="en-US"/>
        </w:rPr>
      </w:pPr>
    </w:p>
    <w:p w:rsidR="00055042" w:rsidRPr="004215EF" w:rsidRDefault="004215EF">
      <w:r w:rsidRPr="004215EF">
        <w:rPr>
          <w:lang w:val="en-US"/>
        </w:rPr>
        <w:t xml:space="preserve">At the same time it was </w:t>
      </w:r>
      <w:r w:rsidRPr="004215EF">
        <w:rPr>
          <w:lang w:val="en-US"/>
        </w:rPr>
        <w:t>regrettable</w:t>
      </w:r>
      <w:r w:rsidRPr="004215EF">
        <w:rPr>
          <w:lang w:val="en-US"/>
        </w:rPr>
        <w:t xml:space="preserve"> to kno</w:t>
      </w:r>
      <w:r w:rsidRPr="004215EF">
        <w:rPr>
          <w:lang w:val="en-US"/>
        </w:rPr>
        <w:t>w t</w:t>
      </w:r>
      <w:r w:rsidRPr="004215EF">
        <w:rPr>
          <w:lang w:val="en-US"/>
        </w:rPr>
        <w:t>hat now they begin to feel disappointment</w:t>
      </w:r>
      <w:r w:rsidRPr="004215EF">
        <w:rPr>
          <w:lang w:val="en-US"/>
        </w:rPr>
        <w:t xml:space="preserve"> over</w:t>
      </w:r>
      <w:r w:rsidRPr="004215EF">
        <w:rPr>
          <w:lang w:val="en-US"/>
        </w:rPr>
        <w:t xml:space="preserve"> the very slow progress in </w:t>
      </w:r>
      <w:r w:rsidRPr="004215EF">
        <w:rPr>
          <w:lang w:val="en-US"/>
        </w:rPr>
        <w:t>the</w:t>
      </w:r>
      <w:r w:rsidRPr="004215EF">
        <w:rPr>
          <w:lang w:val="en-US"/>
        </w:rPr>
        <w:t xml:space="preserve"> realization</w:t>
      </w:r>
      <w:r w:rsidRPr="004215EF">
        <w:rPr>
          <w:lang w:val="en-US"/>
        </w:rPr>
        <w:t xml:space="preserve"> of the</w:t>
      </w:r>
      <w:r w:rsidRPr="004215EF">
        <w:rPr>
          <w:lang w:val="en-US"/>
        </w:rPr>
        <w:t xml:space="preserve"> above mentioned LGBTI components of your national human right</w:t>
      </w:r>
      <w:r w:rsidRPr="004215EF">
        <w:rPr>
          <w:lang w:val="en-US"/>
        </w:rPr>
        <w:t>s plans and agenda. Recently they</w:t>
      </w:r>
      <w:r w:rsidRPr="004215EF">
        <w:rPr>
          <w:lang w:val="en-US"/>
        </w:rPr>
        <w:t xml:space="preserve"> scrutinized with care</w:t>
      </w:r>
      <w:r w:rsidRPr="004215EF">
        <w:rPr>
          <w:lang w:val="en-US"/>
        </w:rPr>
        <w:t xml:space="preserve"> your Ministries’ propositions for </w:t>
      </w:r>
      <w:r w:rsidRPr="004215EF">
        <w:rPr>
          <w:rFonts w:cstheme="minorHAnsi"/>
          <w:lang w:val="en-GB"/>
        </w:rPr>
        <w:t>‘updating’</w:t>
      </w:r>
      <w:r w:rsidRPr="004215EF">
        <w:rPr>
          <w:rFonts w:cstheme="minorHAnsi"/>
          <w:lang w:val="en-GB"/>
        </w:rPr>
        <w:t xml:space="preserve"> the Human Rights Action Plan</w:t>
      </w:r>
      <w:r w:rsidRPr="004215EF">
        <w:rPr>
          <w:rFonts w:cstheme="minorHAnsi"/>
          <w:lang w:val="en-GB"/>
        </w:rPr>
        <w:t xml:space="preserve"> – </w:t>
      </w:r>
      <w:r w:rsidRPr="004215EF">
        <w:rPr>
          <w:rFonts w:cstheme="minorHAnsi"/>
          <w:lang w:val="en-GB"/>
        </w:rPr>
        <w:t xml:space="preserve">including </w:t>
      </w:r>
      <w:r w:rsidRPr="004215EF">
        <w:rPr>
          <w:rFonts w:cstheme="minorHAnsi"/>
          <w:lang w:val="en-GB"/>
        </w:rPr>
        <w:t>reneging on</w:t>
      </w:r>
      <w:r w:rsidRPr="004215EF">
        <w:rPr>
          <w:rFonts w:cstheme="minorHAnsi"/>
          <w:lang w:val="en-GB"/>
        </w:rPr>
        <w:t xml:space="preserve"> previous obligations of the Ukrainian government on LGBTI human rights.  </w:t>
      </w:r>
      <w:r w:rsidRPr="004215EF">
        <w:rPr>
          <w:rFonts w:cstheme="minorHAnsi"/>
          <w:lang w:val="en-GB"/>
        </w:rPr>
        <w:t>These erasures involved,</w:t>
      </w:r>
      <w:r w:rsidRPr="004215EF">
        <w:rPr>
          <w:rFonts w:cstheme="minorHAnsi"/>
          <w:lang w:val="en-GB"/>
        </w:rPr>
        <w:t xml:space="preserve"> for instance, removing </w:t>
      </w:r>
      <w:r w:rsidR="00375466" w:rsidRPr="004215EF">
        <w:rPr>
          <w:rFonts w:cstheme="minorHAnsi"/>
          <w:lang w:val="en-GB"/>
        </w:rPr>
        <w:t xml:space="preserve">from official obligations </w:t>
      </w:r>
      <w:r w:rsidRPr="004215EF">
        <w:rPr>
          <w:rFonts w:cstheme="minorHAnsi"/>
          <w:lang w:val="en-GB"/>
        </w:rPr>
        <w:t xml:space="preserve">the explicit mentioning of SOGI in some new legislation, while in the Action Plan initially adopted in 2015 SOGI </w:t>
      </w:r>
      <w:r>
        <w:rPr>
          <w:rFonts w:cstheme="minorHAnsi"/>
          <w:lang w:val="en-GB"/>
        </w:rPr>
        <w:t xml:space="preserve">had to be </w:t>
      </w:r>
      <w:r w:rsidRPr="004215EF">
        <w:rPr>
          <w:rFonts w:cstheme="minorHAnsi"/>
          <w:lang w:val="en-GB"/>
        </w:rPr>
        <w:t>mentioned explicitly.</w:t>
      </w:r>
    </w:p>
    <w:p w:rsidR="00055042" w:rsidRDefault="00055042">
      <w:pPr>
        <w:rPr>
          <w:lang w:val="en-US"/>
        </w:rPr>
      </w:pPr>
    </w:p>
    <w:p w:rsidR="00055042" w:rsidRPr="004215EF" w:rsidRDefault="004215EF">
      <w:r w:rsidRPr="004215EF">
        <w:rPr>
          <w:lang w:val="en-US"/>
        </w:rPr>
        <w:t>We totally agree with Nash Mir</w:t>
      </w:r>
      <w:r w:rsidRPr="004215EF">
        <w:rPr>
          <w:lang w:val="en-US"/>
        </w:rPr>
        <w:t xml:space="preserve"> that improving the</w:t>
      </w:r>
      <w:r w:rsidRPr="004215EF">
        <w:rPr>
          <w:lang w:val="en-US"/>
        </w:rPr>
        <w:t xml:space="preserve"> human rights situation for Ukrainian LGBTI citizens must remain </w:t>
      </w:r>
      <w:r w:rsidRPr="004215EF">
        <w:rPr>
          <w:lang w:val="en-US"/>
        </w:rPr>
        <w:t xml:space="preserve">an </w:t>
      </w:r>
      <w:r w:rsidRPr="004215EF">
        <w:rPr>
          <w:lang w:val="en-US"/>
        </w:rPr>
        <w:t>integral and explicit task for the state. Without</w:t>
      </w:r>
      <w:r w:rsidRPr="004215EF">
        <w:rPr>
          <w:lang w:val="en-US"/>
        </w:rPr>
        <w:t xml:space="preserve"> such im</w:t>
      </w:r>
      <w:r w:rsidRPr="004215EF">
        <w:rPr>
          <w:lang w:val="en-US"/>
        </w:rPr>
        <w:t>provement,</w:t>
      </w:r>
      <w:r w:rsidRPr="004215EF">
        <w:rPr>
          <w:lang w:val="en-US"/>
        </w:rPr>
        <w:t xml:space="preserve"> progress and modernization of Ukrainian</w:t>
      </w:r>
      <w:r w:rsidRPr="004215EF">
        <w:rPr>
          <w:lang w:val="en-US"/>
        </w:rPr>
        <w:t xml:space="preserve"> society and </w:t>
      </w:r>
      <w:r w:rsidRPr="004215EF">
        <w:rPr>
          <w:lang w:val="en-US"/>
        </w:rPr>
        <w:t>nation, and most countries,</w:t>
      </w:r>
      <w:r w:rsidRPr="004215EF">
        <w:rPr>
          <w:lang w:val="en-US"/>
        </w:rPr>
        <w:t xml:space="preserve"> </w:t>
      </w:r>
      <w:r w:rsidRPr="004215EF">
        <w:rPr>
          <w:lang w:val="en-US"/>
        </w:rPr>
        <w:t>will be very slow</w:t>
      </w:r>
      <w:r w:rsidRPr="004215EF">
        <w:rPr>
          <w:lang w:val="en-US"/>
        </w:rPr>
        <w:t xml:space="preserve"> indeed </w:t>
      </w:r>
      <w:r w:rsidRPr="004215EF">
        <w:rPr>
          <w:lang w:val="en-US"/>
        </w:rPr>
        <w:t xml:space="preserve">or even impossible. </w:t>
      </w:r>
      <w:r w:rsidRPr="004215EF">
        <w:rPr>
          <w:lang w:val="en-US"/>
        </w:rPr>
        <w:t>A glance at human rights standings elsewhere in the world proves the pertine</w:t>
      </w:r>
      <w:r w:rsidRPr="004215EF">
        <w:rPr>
          <w:lang w:val="en-US"/>
        </w:rPr>
        <w:t>nce of this observation.</w:t>
      </w:r>
    </w:p>
    <w:p w:rsidR="00055042" w:rsidRPr="004215EF" w:rsidRDefault="00055042">
      <w:pPr>
        <w:rPr>
          <w:lang w:val="en-US"/>
        </w:rPr>
      </w:pPr>
    </w:p>
    <w:p w:rsidR="00055042" w:rsidRPr="004215EF" w:rsidRDefault="004215EF">
      <w:r w:rsidRPr="004215EF">
        <w:rPr>
          <w:b/>
          <w:lang w:val="en-US"/>
        </w:rPr>
        <w:t>So</w:t>
      </w:r>
      <w:r w:rsidRPr="004215EF">
        <w:rPr>
          <w:b/>
          <w:lang w:val="en-US"/>
        </w:rPr>
        <w:t xml:space="preserve">, we strongly call on Ukrainian authorities </w:t>
      </w:r>
      <w:r w:rsidRPr="004215EF">
        <w:rPr>
          <w:rFonts w:cstheme="minorHAnsi"/>
          <w:b/>
          <w:lang w:val="en-US"/>
        </w:rPr>
        <w:t>to accelerate and indeed</w:t>
      </w:r>
      <w:r w:rsidRPr="004215EF">
        <w:rPr>
          <w:rFonts w:cstheme="minorHAnsi"/>
          <w:b/>
          <w:lang w:val="en-US"/>
        </w:rPr>
        <w:t xml:space="preserve"> fulfill the government’s</w:t>
      </w:r>
      <w:r w:rsidRPr="004215EF">
        <w:rPr>
          <w:rFonts w:cstheme="minorHAnsi"/>
          <w:b/>
          <w:lang w:val="en-US"/>
        </w:rPr>
        <w:t xml:space="preserve"> already previously acknowledged obligations to further LGBTI rights.</w:t>
      </w:r>
      <w:r w:rsidRPr="004215EF">
        <w:rPr>
          <w:rFonts w:cstheme="minorHAnsi"/>
          <w:lang w:val="en-US"/>
        </w:rPr>
        <w:t xml:space="preserve"> Timely modernization is overdue and LGBTI citizens are suffering </w:t>
      </w:r>
      <w:r w:rsidRPr="004215EF">
        <w:rPr>
          <w:rFonts w:cstheme="minorHAnsi"/>
          <w:lang w:val="en-US"/>
        </w:rPr>
        <w:t>for it.</w:t>
      </w:r>
    </w:p>
    <w:p w:rsidR="00055042" w:rsidRPr="004215EF" w:rsidRDefault="00055042">
      <w:pPr>
        <w:rPr>
          <w:lang w:val="en-US"/>
        </w:rPr>
      </w:pPr>
    </w:p>
    <w:p w:rsidR="00055042" w:rsidRPr="004215EF" w:rsidRDefault="004215EF">
      <w:r w:rsidRPr="004215EF">
        <w:rPr>
          <w:lang w:val="en-US"/>
        </w:rPr>
        <w:t xml:space="preserve">We hope you understand </w:t>
      </w:r>
      <w:r w:rsidRPr="004215EF">
        <w:rPr>
          <w:lang w:val="en-US"/>
        </w:rPr>
        <w:t xml:space="preserve">our deep concerns and </w:t>
      </w:r>
      <w:r w:rsidRPr="004215EF">
        <w:rPr>
          <w:lang w:val="en-US"/>
        </w:rPr>
        <w:t xml:space="preserve">our </w:t>
      </w:r>
      <w:r w:rsidRPr="004215EF">
        <w:rPr>
          <w:lang w:val="en-US"/>
        </w:rPr>
        <w:t xml:space="preserve">support </w:t>
      </w:r>
      <w:r w:rsidRPr="004215EF">
        <w:rPr>
          <w:lang w:val="en-US"/>
        </w:rPr>
        <w:t>for</w:t>
      </w:r>
      <w:r w:rsidRPr="004215EF">
        <w:rPr>
          <w:lang w:val="en-US"/>
        </w:rPr>
        <w:t xml:space="preserve"> achieving</w:t>
      </w:r>
      <w:r w:rsidRPr="004215EF">
        <w:rPr>
          <w:lang w:val="en-US"/>
        </w:rPr>
        <w:t>, together,</w:t>
      </w:r>
      <w:r w:rsidRPr="004215EF">
        <w:rPr>
          <w:lang w:val="en-US"/>
        </w:rPr>
        <w:t xml:space="preserve"> right solutions for the problem</w:t>
      </w:r>
      <w:r w:rsidRPr="004215EF">
        <w:rPr>
          <w:lang w:val="en-US"/>
        </w:rPr>
        <w:t>s d</w:t>
      </w:r>
      <w:r w:rsidRPr="004215EF">
        <w:rPr>
          <w:lang w:val="en-US"/>
        </w:rPr>
        <w:t>escribed in this letter.</w:t>
      </w:r>
    </w:p>
    <w:p w:rsidR="00055042" w:rsidRDefault="00055042">
      <w:pPr>
        <w:rPr>
          <w:lang w:val="en-US"/>
        </w:rPr>
      </w:pPr>
    </w:p>
    <w:p w:rsidR="00055042" w:rsidRPr="004215EF" w:rsidRDefault="004215EF">
      <w:r w:rsidRPr="004215EF">
        <w:rPr>
          <w:lang w:val="en-US"/>
        </w:rPr>
        <w:t xml:space="preserve">In </w:t>
      </w:r>
      <w:r w:rsidRPr="004215EF">
        <w:rPr>
          <w:lang w:val="en-US"/>
        </w:rPr>
        <w:t xml:space="preserve">conclusion, </w:t>
      </w:r>
      <w:r w:rsidRPr="004215EF">
        <w:rPr>
          <w:lang w:val="en-US"/>
        </w:rPr>
        <w:t>we</w:t>
      </w:r>
      <w:r w:rsidRPr="004215EF">
        <w:rPr>
          <w:lang w:val="en-US"/>
        </w:rPr>
        <w:t xml:space="preserve"> </w:t>
      </w:r>
      <w:r w:rsidRPr="004215EF">
        <w:rPr>
          <w:lang w:val="en-US"/>
        </w:rPr>
        <w:t xml:space="preserve">wish Ukraine further economic development, political confidence, strong international security, </w:t>
      </w:r>
      <w:r w:rsidRPr="004215EF">
        <w:rPr>
          <w:lang w:val="en-US"/>
        </w:rPr>
        <w:t xml:space="preserve">dynamic social development and all the best in the future.  </w:t>
      </w:r>
      <w:r w:rsidRPr="004215EF">
        <w:rPr>
          <w:lang w:val="en-US"/>
        </w:rPr>
        <w:t>Help make it happen, underpinned inclusively by human rights assured by law, for all?</w:t>
      </w:r>
    </w:p>
    <w:p w:rsidR="00055042" w:rsidRPr="004215EF" w:rsidRDefault="00055042">
      <w:pPr>
        <w:rPr>
          <w:lang w:val="en-US"/>
        </w:rPr>
      </w:pPr>
    </w:p>
    <w:p w:rsidR="00055042" w:rsidRPr="004215EF" w:rsidRDefault="004215EF">
      <w:pPr>
        <w:rPr>
          <w:lang w:val="en-US"/>
        </w:rPr>
      </w:pPr>
      <w:r w:rsidRPr="004215EF">
        <w:rPr>
          <w:lang w:val="en-US"/>
        </w:rPr>
        <w:t>Sincerely you</w:t>
      </w:r>
      <w:r w:rsidRPr="004215EF">
        <w:rPr>
          <w:lang w:val="en-US"/>
        </w:rPr>
        <w:t>rs,</w:t>
      </w:r>
    </w:p>
    <w:p w:rsidR="00055042" w:rsidRDefault="00055042"/>
    <w:sectPr w:rsidR="00055042" w:rsidSect="004215EF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2"/>
    <w:rsid w:val="00055042"/>
    <w:rsid w:val="00375466"/>
    <w:rsid w:val="0042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CF0A5F"/>
    <w:rPr>
      <w:color w:val="0000FF"/>
      <w:u w:val="single"/>
    </w:rPr>
  </w:style>
  <w:style w:type="character" w:customStyle="1" w:styleId="ListLabel1">
    <w:name w:val="ListLabel 1"/>
    <w:qFormat/>
    <w:rPr>
      <w:rFonts w:cstheme="minorHAnsi"/>
      <w:shd w:val="clear" w:color="auto" w:fill="FFFFFF"/>
    </w:rPr>
  </w:style>
  <w:style w:type="character" w:customStyle="1" w:styleId="ListLabel2">
    <w:name w:val="ListLabel 2"/>
    <w:qFormat/>
    <w:rPr>
      <w:rFonts w:cstheme="minorHAnsi"/>
      <w:shd w:val="clear" w:color="auto" w:fill="FFFFFF"/>
      <w:lang w:val="en-GB"/>
    </w:rPr>
  </w:style>
  <w:style w:type="character" w:customStyle="1" w:styleId="ListLabel3">
    <w:name w:val="ListLabel 3"/>
    <w:qFormat/>
    <w:rPr>
      <w:rFonts w:cstheme="minorHAnsi"/>
      <w:lang w:val="en-GB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CF0A5F"/>
    <w:rPr>
      <w:color w:val="0000FF"/>
      <w:u w:val="single"/>
    </w:rPr>
  </w:style>
  <w:style w:type="character" w:customStyle="1" w:styleId="ListLabel1">
    <w:name w:val="ListLabel 1"/>
    <w:qFormat/>
    <w:rPr>
      <w:rFonts w:cstheme="minorHAnsi"/>
      <w:shd w:val="clear" w:color="auto" w:fill="FFFFFF"/>
    </w:rPr>
  </w:style>
  <w:style w:type="character" w:customStyle="1" w:styleId="ListLabel2">
    <w:name w:val="ListLabel 2"/>
    <w:qFormat/>
    <w:rPr>
      <w:rFonts w:cstheme="minorHAnsi"/>
      <w:shd w:val="clear" w:color="auto" w:fill="FFFFFF"/>
      <w:lang w:val="en-GB"/>
    </w:rPr>
  </w:style>
  <w:style w:type="character" w:customStyle="1" w:styleId="ListLabel3">
    <w:name w:val="ListLabel 3"/>
    <w:qFormat/>
    <w:rPr>
      <w:rFonts w:cstheme="minorHAnsi"/>
      <w:lang w:val="en-GB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inator@gay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al@minjust.gov.ua" TargetMode="External"/><Relationship Id="rId5" Type="http://schemas.openxmlformats.org/officeDocument/2006/relationships/hyperlink" Target="mailto:themis@minjust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dc:description/>
  <cp:lastModifiedBy>Andrey</cp:lastModifiedBy>
  <cp:revision>4</cp:revision>
  <dcterms:created xsi:type="dcterms:W3CDTF">2018-10-31T17:54:00Z</dcterms:created>
  <dcterms:modified xsi:type="dcterms:W3CDTF">2018-10-31T22:52:00Z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