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0C" w:rsidRPr="00412C33" w:rsidRDefault="004E040C" w:rsidP="00412C33">
      <w:pPr>
        <w:ind w:left="4253"/>
        <w:rPr>
          <w:rFonts w:ascii="Times New Roman" w:hAnsi="Times New Roman" w:cs="Times New Roman"/>
          <w:lang w:val="uk-UA"/>
        </w:rPr>
      </w:pPr>
      <w:r w:rsidRPr="00412C33">
        <w:rPr>
          <w:rFonts w:ascii="Times New Roman" w:hAnsi="Times New Roman" w:cs="Times New Roman"/>
          <w:lang w:val="uk-UA"/>
        </w:rPr>
        <w:t>Прем'єр-міністру України</w:t>
      </w:r>
    </w:p>
    <w:p w:rsidR="004E040C" w:rsidRPr="00412C33" w:rsidRDefault="008205CF" w:rsidP="00412C33">
      <w:pPr>
        <w:ind w:left="4253"/>
        <w:rPr>
          <w:rFonts w:ascii="Times New Roman" w:hAnsi="Times New Roman" w:cs="Times New Roman"/>
          <w:lang w:val="uk-UA"/>
        </w:rPr>
      </w:pPr>
      <w:r w:rsidRPr="00412C33">
        <w:rPr>
          <w:rFonts w:ascii="Times New Roman" w:hAnsi="Times New Roman" w:cs="Times New Roman"/>
          <w:lang w:val="uk-UA"/>
        </w:rPr>
        <w:t>В.Б.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E040C" w:rsidRPr="00412C33">
        <w:rPr>
          <w:rFonts w:ascii="Times New Roman" w:hAnsi="Times New Roman" w:cs="Times New Roman"/>
          <w:lang w:val="uk-UA"/>
        </w:rPr>
        <w:t>Гройсману</w:t>
      </w:r>
      <w:proofErr w:type="spellEnd"/>
      <w:r w:rsidR="004E040C" w:rsidRPr="00412C33">
        <w:rPr>
          <w:rFonts w:ascii="Times New Roman" w:hAnsi="Times New Roman" w:cs="Times New Roman"/>
          <w:lang w:val="uk-UA"/>
        </w:rPr>
        <w:t xml:space="preserve"> </w:t>
      </w:r>
    </w:p>
    <w:p w:rsidR="004E040C" w:rsidRPr="00412C33" w:rsidRDefault="004E040C" w:rsidP="00412C33">
      <w:pPr>
        <w:ind w:left="4253"/>
        <w:rPr>
          <w:rFonts w:ascii="Times New Roman" w:hAnsi="Times New Roman" w:cs="Times New Roman"/>
          <w:lang w:val="uk-UA"/>
        </w:rPr>
      </w:pPr>
      <w:r w:rsidRPr="00412C33">
        <w:rPr>
          <w:rFonts w:ascii="Times New Roman" w:hAnsi="Times New Roman" w:cs="Times New Roman"/>
          <w:lang w:val="uk-UA"/>
        </w:rPr>
        <w:t>вул. Грушевського,</w:t>
      </w:r>
      <w:r w:rsidR="007154A4" w:rsidRPr="00412C33">
        <w:rPr>
          <w:rFonts w:ascii="Times New Roman" w:hAnsi="Times New Roman" w:cs="Times New Roman"/>
          <w:lang w:val="uk-UA"/>
        </w:rPr>
        <w:t xml:space="preserve"> буд. </w:t>
      </w:r>
      <w:r w:rsidRPr="00412C33">
        <w:rPr>
          <w:rFonts w:ascii="Times New Roman" w:hAnsi="Times New Roman" w:cs="Times New Roman"/>
          <w:lang w:val="uk-UA"/>
        </w:rPr>
        <w:t>12/2</w:t>
      </w:r>
      <w:r w:rsidR="007154A4" w:rsidRPr="00412C33">
        <w:rPr>
          <w:rFonts w:ascii="Times New Roman" w:hAnsi="Times New Roman" w:cs="Times New Roman"/>
          <w:lang w:val="uk-UA"/>
        </w:rPr>
        <w:t>, м. Київ, 01008</w:t>
      </w:r>
    </w:p>
    <w:p w:rsidR="004E040C" w:rsidRPr="00412C33" w:rsidRDefault="004E040C" w:rsidP="00412C33">
      <w:pPr>
        <w:ind w:left="4253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:rsidR="007154A4" w:rsidRPr="004E05A9" w:rsidRDefault="00317841" w:rsidP="00412C33">
      <w:pPr>
        <w:ind w:left="4253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Заявник</w:t>
      </w:r>
      <w:r w:rsidR="007154A4"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: ____</w:t>
      </w:r>
      <w:r w:rsid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</w:t>
      </w:r>
      <w:r w:rsidR="007154A4"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</w:t>
      </w:r>
      <w:r w:rsidR="00412C33"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__________</w:t>
      </w:r>
      <w:r w:rsidR="007154A4"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____________________</w:t>
      </w:r>
    </w:p>
    <w:p w:rsidR="007154A4" w:rsidRPr="00412C33" w:rsidRDefault="007154A4" w:rsidP="00120F7A">
      <w:pPr>
        <w:spacing w:before="20"/>
        <w:ind w:left="4253"/>
        <w:jc w:val="center"/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uk-UA"/>
        </w:rPr>
      </w:pPr>
      <w:r w:rsidRPr="00412C33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  <w:lang w:val="uk-UA"/>
        </w:rPr>
        <w:t>прізвище, ім’я, по батькові</w:t>
      </w:r>
    </w:p>
    <w:p w:rsidR="007154A4" w:rsidRPr="004E05A9" w:rsidRDefault="00824245" w:rsidP="00412C33">
      <w:pPr>
        <w:spacing w:before="60"/>
        <w:ind w:left="4253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що проживає за адрес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7154A4"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ю: </w:t>
      </w:r>
    </w:p>
    <w:p w:rsidR="007154A4" w:rsidRPr="004E05A9" w:rsidRDefault="007154A4" w:rsidP="00412C33">
      <w:pPr>
        <w:spacing w:after="120"/>
        <w:ind w:left="4253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____________</w:t>
      </w:r>
      <w:r w:rsidR="00317841"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</w:t>
      </w:r>
      <w:r w:rsid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</w:t>
      </w:r>
      <w:r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________</w:t>
      </w:r>
      <w:r w:rsidR="00412C33"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___________</w:t>
      </w:r>
      <w:r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</w:t>
      </w:r>
      <w:r w:rsid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</w:t>
      </w:r>
      <w:r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____________</w:t>
      </w:r>
    </w:p>
    <w:p w:rsidR="007154A4" w:rsidRPr="004E05A9" w:rsidRDefault="007154A4" w:rsidP="00412C33">
      <w:pPr>
        <w:ind w:left="4253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_________</w:t>
      </w:r>
      <w:r w:rsid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________</w:t>
      </w:r>
      <w:r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</w:t>
      </w:r>
      <w:r w:rsidR="00412C33"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</w:t>
      </w:r>
      <w:r w:rsidR="00317841"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</w:t>
      </w:r>
      <w:r w:rsidR="00412C33"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__________</w:t>
      </w:r>
      <w:r w:rsidRPr="004E05A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____________________</w:t>
      </w:r>
    </w:p>
    <w:p w:rsidR="007154A4" w:rsidRDefault="007154A4" w:rsidP="004E040C">
      <w:pPr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:rsidR="003D7568" w:rsidRPr="00412C33" w:rsidRDefault="003D7568" w:rsidP="004E040C">
      <w:pPr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:rsidR="004E040C" w:rsidRPr="00412C33" w:rsidRDefault="00474AEB" w:rsidP="00474AEB">
      <w:pPr>
        <w:spacing w:after="240"/>
        <w:rPr>
          <w:rFonts w:ascii="Times New Roman" w:hAnsi="Times New Roman" w:cs="Times New Roman"/>
          <w:lang w:val="uk-UA"/>
        </w:rPr>
      </w:pPr>
      <w:r w:rsidRPr="00474AEB">
        <w:rPr>
          <w:rFonts w:ascii="Times New Roman" w:eastAsia="Times New Roman" w:hAnsi="Times New Roman" w:cs="Times New Roman"/>
          <w:b/>
          <w:lang w:val="uk-UA" w:eastAsia="ru-RU"/>
        </w:rPr>
        <w:t>Шановний пане Прем'єр-міністре!</w:t>
      </w:r>
    </w:p>
    <w:p w:rsidR="003E116F" w:rsidRPr="00412C33" w:rsidRDefault="00824245" w:rsidP="00017070">
      <w:pPr>
        <w:spacing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Після </w:t>
      </w:r>
      <w:r w:rsidR="00017070" w:rsidRPr="00412C33">
        <w:rPr>
          <w:rFonts w:ascii="Times New Roman" w:hAnsi="Times New Roman" w:cs="Times New Roman"/>
          <w:lang w:val="uk-UA"/>
        </w:rPr>
        <w:t xml:space="preserve">Революції Гідності </w:t>
      </w:r>
      <w:r w:rsidR="00161C0B">
        <w:rPr>
          <w:rFonts w:ascii="Times New Roman" w:hAnsi="Times New Roman" w:cs="Times New Roman"/>
          <w:lang w:val="uk-UA"/>
        </w:rPr>
        <w:t xml:space="preserve">Президентом </w:t>
      </w:r>
      <w:r>
        <w:rPr>
          <w:rFonts w:ascii="Times New Roman" w:hAnsi="Times New Roman" w:cs="Times New Roman"/>
          <w:lang w:val="uk-UA"/>
        </w:rPr>
        <w:t xml:space="preserve">України </w:t>
      </w:r>
      <w:r w:rsidR="00017070" w:rsidRPr="00412C33">
        <w:rPr>
          <w:rFonts w:ascii="Times New Roman" w:hAnsi="Times New Roman" w:cs="Times New Roman"/>
          <w:lang w:val="uk-UA"/>
        </w:rPr>
        <w:t xml:space="preserve">було затверджено Національну стратегію у сфері прав людини, а Кабінет </w:t>
      </w:r>
      <w:r>
        <w:rPr>
          <w:rFonts w:ascii="Times New Roman" w:hAnsi="Times New Roman" w:cs="Times New Roman"/>
          <w:lang w:val="uk-UA"/>
        </w:rPr>
        <w:t>М</w:t>
      </w:r>
      <w:r w:rsidR="00017070" w:rsidRPr="00412C33">
        <w:rPr>
          <w:rFonts w:ascii="Times New Roman" w:hAnsi="Times New Roman" w:cs="Times New Roman"/>
          <w:lang w:val="uk-UA"/>
        </w:rPr>
        <w:t>іністрів ухвалив План дій з її реалізації на період до 2020 р.</w:t>
      </w:r>
      <w:r w:rsidR="004205E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Зокрема</w:t>
      </w:r>
      <w:r w:rsidR="003E116F" w:rsidRPr="00412C33">
        <w:rPr>
          <w:rFonts w:ascii="Times New Roman" w:hAnsi="Times New Roman" w:cs="Times New Roman"/>
          <w:lang w:val="uk-UA"/>
        </w:rPr>
        <w:t xml:space="preserve">, підпунктом 6 пункту 105 Плану дій </w:t>
      </w:r>
      <w:r w:rsidR="0058194D">
        <w:rPr>
          <w:rFonts w:ascii="Times New Roman" w:hAnsi="Times New Roman" w:cs="Times New Roman"/>
          <w:lang w:val="uk-UA"/>
        </w:rPr>
        <w:t>було передбачено</w:t>
      </w:r>
      <w:r w:rsidR="003E116F" w:rsidRPr="00412C33">
        <w:rPr>
          <w:rFonts w:ascii="Times New Roman" w:hAnsi="Times New Roman" w:cs="Times New Roman"/>
          <w:lang w:val="uk-UA"/>
        </w:rPr>
        <w:t xml:space="preserve"> </w:t>
      </w:r>
      <w:r w:rsidR="003E116F" w:rsidRPr="00412C33">
        <w:rPr>
          <w:rFonts w:ascii="Times New Roman" w:hAnsi="Times New Roman" w:cs="Times New Roman"/>
          <w:b/>
          <w:i/>
          <w:lang w:val="uk-UA"/>
        </w:rPr>
        <w:t xml:space="preserve">розроблення та подання на розгляд Кабінету Міністрів України законопроекту про легалізацію в Україні зареєстрованого цивільного партнерства для різностатевих і одностатевих пар з урахуванням майнових і немайнових прав, зокрема володіння та наслідування майна, утримання одного партнера іншим в разі непрацездатності, конституційного права </w:t>
      </w:r>
      <w:proofErr w:type="spellStart"/>
      <w:r w:rsidR="003E116F" w:rsidRPr="00412C33">
        <w:rPr>
          <w:rFonts w:ascii="Times New Roman" w:hAnsi="Times New Roman" w:cs="Times New Roman"/>
          <w:b/>
          <w:i/>
          <w:lang w:val="uk-UA"/>
        </w:rPr>
        <w:t>несвідчення</w:t>
      </w:r>
      <w:proofErr w:type="spellEnd"/>
      <w:r w:rsidR="003E116F" w:rsidRPr="00412C33">
        <w:rPr>
          <w:rFonts w:ascii="Times New Roman" w:hAnsi="Times New Roman" w:cs="Times New Roman"/>
          <w:b/>
          <w:i/>
          <w:lang w:val="uk-UA"/>
        </w:rPr>
        <w:t xml:space="preserve"> проти свого партнера</w:t>
      </w:r>
      <w:r w:rsidR="003E116F" w:rsidRPr="00412C33">
        <w:rPr>
          <w:rFonts w:ascii="Times New Roman" w:hAnsi="Times New Roman" w:cs="Times New Roman"/>
          <w:b/>
          <w:lang w:val="uk-UA"/>
        </w:rPr>
        <w:t>.</w:t>
      </w:r>
    </w:p>
    <w:p w:rsidR="00412C33" w:rsidRPr="00412C33" w:rsidRDefault="00142331" w:rsidP="00017070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12C33">
        <w:rPr>
          <w:rFonts w:ascii="Times New Roman" w:hAnsi="Times New Roman" w:cs="Times New Roman"/>
          <w:lang w:val="uk-UA"/>
        </w:rPr>
        <w:t>Це завдання мало бути виконано К</w:t>
      </w:r>
      <w:r w:rsidR="00161C0B">
        <w:rPr>
          <w:rFonts w:ascii="Times New Roman" w:hAnsi="Times New Roman" w:cs="Times New Roman"/>
          <w:lang w:val="uk-UA"/>
        </w:rPr>
        <w:t>аб</w:t>
      </w:r>
      <w:r w:rsidR="00824245">
        <w:rPr>
          <w:rFonts w:ascii="Times New Roman" w:hAnsi="Times New Roman" w:cs="Times New Roman"/>
          <w:lang w:val="uk-UA"/>
        </w:rPr>
        <w:t>інетом Міністрів ще у</w:t>
      </w:r>
      <w:r w:rsidRPr="00412C33">
        <w:rPr>
          <w:rFonts w:ascii="Times New Roman" w:hAnsi="Times New Roman" w:cs="Times New Roman"/>
          <w:lang w:val="uk-UA"/>
        </w:rPr>
        <w:t xml:space="preserve"> </w:t>
      </w:r>
      <w:r w:rsidR="00412C33" w:rsidRPr="00412C33">
        <w:rPr>
          <w:rFonts w:ascii="Times New Roman" w:hAnsi="Times New Roman" w:cs="Times New Roman"/>
          <w:lang w:val="uk-UA"/>
        </w:rPr>
        <w:t>2017 році</w:t>
      </w:r>
      <w:r w:rsidRPr="00412C33">
        <w:rPr>
          <w:rFonts w:ascii="Times New Roman" w:hAnsi="Times New Roman" w:cs="Times New Roman"/>
          <w:lang w:val="uk-UA"/>
        </w:rPr>
        <w:t>. На</w:t>
      </w:r>
      <w:r w:rsidR="00017070" w:rsidRPr="00412C33">
        <w:rPr>
          <w:rFonts w:ascii="Times New Roman" w:hAnsi="Times New Roman" w:cs="Times New Roman"/>
          <w:lang w:val="uk-UA"/>
        </w:rPr>
        <w:t xml:space="preserve"> жаль</w:t>
      </w:r>
      <w:r w:rsidRPr="00412C33">
        <w:rPr>
          <w:rFonts w:ascii="Times New Roman" w:hAnsi="Times New Roman" w:cs="Times New Roman"/>
          <w:lang w:val="uk-UA"/>
        </w:rPr>
        <w:t>, цього не сталося, а</w:t>
      </w:r>
      <w:r w:rsidR="00824245">
        <w:rPr>
          <w:rFonts w:ascii="Times New Roman" w:hAnsi="Times New Roman" w:cs="Times New Roman"/>
          <w:lang w:val="uk-UA"/>
        </w:rPr>
        <w:t xml:space="preserve"> тепер Міністерство юстиції фактично</w:t>
      </w:r>
      <w:r w:rsidR="00412C33" w:rsidRPr="00412C33">
        <w:rPr>
          <w:rFonts w:ascii="Times New Roman" w:hAnsi="Times New Roman" w:cs="Times New Roman"/>
          <w:lang w:val="uk-UA"/>
        </w:rPr>
        <w:t xml:space="preserve"> </w:t>
      </w:r>
      <w:r w:rsidR="00824245">
        <w:rPr>
          <w:rFonts w:ascii="Times New Roman" w:hAnsi="Times New Roman" w:cs="Times New Roman"/>
          <w:lang w:val="uk-UA"/>
        </w:rPr>
        <w:t xml:space="preserve">пропонує </w:t>
      </w:r>
      <w:r w:rsidR="004205EB">
        <w:rPr>
          <w:rFonts w:ascii="Times New Roman" w:hAnsi="Times New Roman" w:cs="Times New Roman"/>
          <w:lang w:val="uk-UA"/>
        </w:rPr>
        <w:t xml:space="preserve">взагалі </w:t>
      </w:r>
      <w:r w:rsidR="00824245">
        <w:rPr>
          <w:rFonts w:ascii="Times New Roman" w:hAnsi="Times New Roman" w:cs="Times New Roman"/>
          <w:lang w:val="uk-UA"/>
        </w:rPr>
        <w:t xml:space="preserve">відмовитися від виконання цього </w:t>
      </w:r>
      <w:r w:rsidR="00412C33" w:rsidRPr="00412C33">
        <w:rPr>
          <w:rFonts w:ascii="Times New Roman" w:hAnsi="Times New Roman" w:cs="Times New Roman"/>
          <w:lang w:val="uk-UA"/>
        </w:rPr>
        <w:t xml:space="preserve">пункту </w:t>
      </w:r>
      <w:r w:rsidR="00824245">
        <w:rPr>
          <w:rFonts w:ascii="Times New Roman" w:hAnsi="Times New Roman" w:cs="Times New Roman"/>
          <w:lang w:val="uk-UA"/>
        </w:rPr>
        <w:t xml:space="preserve">Плану дій, посилаючись на численні звернення, автори яких заперечують проти рівності прав для ЛГБТ і пропонують натомість ухвалення законів, </w:t>
      </w:r>
      <w:r w:rsidR="004205EB">
        <w:rPr>
          <w:rFonts w:ascii="Times New Roman" w:hAnsi="Times New Roman" w:cs="Times New Roman"/>
          <w:lang w:val="uk-UA"/>
        </w:rPr>
        <w:t>які</w:t>
      </w:r>
      <w:r w:rsidR="00824245">
        <w:rPr>
          <w:rFonts w:ascii="Times New Roman" w:hAnsi="Times New Roman" w:cs="Times New Roman"/>
          <w:lang w:val="uk-UA"/>
        </w:rPr>
        <w:t xml:space="preserve"> прямо суперечить Конституції та законам України, а також її міжнародним зобов'язанням</w:t>
      </w:r>
      <w:r w:rsidR="00412C33" w:rsidRPr="00412C33">
        <w:rPr>
          <w:rFonts w:ascii="Times New Roman" w:hAnsi="Times New Roman" w:cs="Times New Roman"/>
          <w:lang w:val="uk-UA"/>
        </w:rPr>
        <w:t>.</w:t>
      </w:r>
      <w:r w:rsidR="00824245">
        <w:rPr>
          <w:rFonts w:ascii="Times New Roman" w:hAnsi="Times New Roman" w:cs="Times New Roman"/>
          <w:lang w:val="uk-UA"/>
        </w:rPr>
        <w:t xml:space="preserve"> Нам дуже шкода, що український </w:t>
      </w:r>
      <w:r w:rsidR="00F35954">
        <w:rPr>
          <w:rFonts w:ascii="Times New Roman" w:hAnsi="Times New Roman" w:cs="Times New Roman"/>
          <w:lang w:val="uk-UA"/>
        </w:rPr>
        <w:t>у</w:t>
      </w:r>
      <w:r w:rsidR="00824245">
        <w:rPr>
          <w:rFonts w:ascii="Times New Roman" w:hAnsi="Times New Roman" w:cs="Times New Roman"/>
          <w:lang w:val="uk-UA"/>
        </w:rPr>
        <w:t xml:space="preserve">ряд готовий </w:t>
      </w:r>
      <w:r w:rsidR="004205EB">
        <w:rPr>
          <w:rFonts w:ascii="Times New Roman" w:hAnsi="Times New Roman" w:cs="Times New Roman"/>
          <w:lang w:val="uk-UA"/>
        </w:rPr>
        <w:t>підтримати</w:t>
      </w:r>
      <w:r w:rsidR="00824245">
        <w:rPr>
          <w:rFonts w:ascii="Times New Roman" w:hAnsi="Times New Roman" w:cs="Times New Roman"/>
          <w:lang w:val="uk-UA"/>
        </w:rPr>
        <w:t xml:space="preserve"> ці заклики та відмов</w:t>
      </w:r>
      <w:r w:rsidR="004205EB">
        <w:rPr>
          <w:rFonts w:ascii="Times New Roman" w:hAnsi="Times New Roman" w:cs="Times New Roman"/>
          <w:lang w:val="uk-UA"/>
        </w:rPr>
        <w:t>итися</w:t>
      </w:r>
      <w:r w:rsidR="00824245">
        <w:rPr>
          <w:rFonts w:ascii="Times New Roman" w:hAnsi="Times New Roman" w:cs="Times New Roman"/>
          <w:lang w:val="uk-UA"/>
        </w:rPr>
        <w:t xml:space="preserve"> від </w:t>
      </w:r>
      <w:r w:rsidR="004205EB">
        <w:rPr>
          <w:rFonts w:ascii="Times New Roman" w:hAnsi="Times New Roman" w:cs="Times New Roman"/>
          <w:lang w:val="uk-UA"/>
        </w:rPr>
        <w:t>виконання власних зобов'язань із захисту прав людини</w:t>
      </w:r>
      <w:r w:rsidR="00824245">
        <w:rPr>
          <w:rFonts w:ascii="Times New Roman" w:hAnsi="Times New Roman" w:cs="Times New Roman"/>
          <w:lang w:val="uk-UA"/>
        </w:rPr>
        <w:t>.</w:t>
      </w:r>
    </w:p>
    <w:p w:rsidR="00142331" w:rsidRPr="00412C33" w:rsidRDefault="00142331" w:rsidP="00017070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12C33">
        <w:rPr>
          <w:rFonts w:ascii="Times New Roman" w:hAnsi="Times New Roman" w:cs="Times New Roman"/>
          <w:lang w:val="uk-UA"/>
        </w:rPr>
        <w:t>Українці, які належать до ЛГБТ спільноти, є такими самим</w:t>
      </w:r>
      <w:r w:rsidR="0083493C">
        <w:rPr>
          <w:rFonts w:ascii="Times New Roman" w:hAnsi="Times New Roman" w:cs="Times New Roman"/>
          <w:lang w:val="uk-UA"/>
        </w:rPr>
        <w:t>и</w:t>
      </w:r>
      <w:bookmarkStart w:id="0" w:name="_GoBack"/>
      <w:bookmarkEnd w:id="0"/>
      <w:r w:rsidRPr="00412C33">
        <w:rPr>
          <w:rFonts w:ascii="Times New Roman" w:hAnsi="Times New Roman" w:cs="Times New Roman"/>
          <w:lang w:val="uk-UA"/>
        </w:rPr>
        <w:t xml:space="preserve"> громадянами України, як і решта. Вони так само сплачують податки, теоретично мають рівні конституційні права, беруть участь у розбудові нашої країни та її захист</w:t>
      </w:r>
      <w:r w:rsidR="004205EB">
        <w:rPr>
          <w:rFonts w:ascii="Times New Roman" w:hAnsi="Times New Roman" w:cs="Times New Roman"/>
          <w:lang w:val="uk-UA"/>
        </w:rPr>
        <w:t>і</w:t>
      </w:r>
      <w:r w:rsidRPr="00412C33">
        <w:rPr>
          <w:rFonts w:ascii="Times New Roman" w:hAnsi="Times New Roman" w:cs="Times New Roman"/>
          <w:lang w:val="uk-UA"/>
        </w:rPr>
        <w:t xml:space="preserve"> від російської агресії. Але на практиці вони не можуть скористатися цими права</w:t>
      </w:r>
      <w:r w:rsidR="00824245">
        <w:rPr>
          <w:rFonts w:ascii="Times New Roman" w:hAnsi="Times New Roman" w:cs="Times New Roman"/>
          <w:lang w:val="uk-UA"/>
        </w:rPr>
        <w:t>ми</w:t>
      </w:r>
      <w:r w:rsidRPr="00412C33">
        <w:rPr>
          <w:rFonts w:ascii="Times New Roman" w:hAnsi="Times New Roman" w:cs="Times New Roman"/>
          <w:lang w:val="uk-UA"/>
        </w:rPr>
        <w:t xml:space="preserve"> </w:t>
      </w:r>
      <w:r w:rsidR="00824245">
        <w:rPr>
          <w:rFonts w:ascii="Times New Roman" w:hAnsi="Times New Roman" w:cs="Times New Roman"/>
          <w:lang w:val="uk-UA"/>
        </w:rPr>
        <w:t>та</w:t>
      </w:r>
      <w:r w:rsidRPr="00412C33">
        <w:rPr>
          <w:rFonts w:ascii="Times New Roman" w:hAnsi="Times New Roman" w:cs="Times New Roman"/>
          <w:lang w:val="uk-UA"/>
        </w:rPr>
        <w:t xml:space="preserve"> не є рівними з рештою громадян через відсутність відповідного законодавства. Сімейний кодекс України позбавляє одностатеві пари навіть тих прав, які мають неодружені різностатеві пари (статті 74, 91, 211). Відсутність будь-якої форми правового визнання одностатевих пар позбавляє їх всіх прав, які мають подружжя, члени сім'ї або близькі родичи, зокрема у сферах соціально-економічних питань, пенсій, успадкування, користування житлом, вирішення важливих медичних питань і права допуску до хворого близького, зайнятості, представництва інтересів і права відмовлятися від показань щодо близького родича у правоохоронних і судових органах, захисту від домашнього насильства, імміграції та отримання громадянства тощо.</w:t>
      </w:r>
    </w:p>
    <w:p w:rsidR="00142331" w:rsidRPr="00412C33" w:rsidRDefault="00142331" w:rsidP="00017070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12C33">
        <w:rPr>
          <w:rFonts w:ascii="Times New Roman" w:hAnsi="Times New Roman" w:cs="Times New Roman"/>
          <w:lang w:val="uk-UA"/>
        </w:rPr>
        <w:t xml:space="preserve">Рівність прав для ЛГБТ людей вже стала засадничим принципом усього сучасного вільного світу. Переважна більшість країн Європи та Америки </w:t>
      </w:r>
      <w:r w:rsidR="004205EB">
        <w:rPr>
          <w:rFonts w:ascii="Times New Roman" w:hAnsi="Times New Roman" w:cs="Times New Roman"/>
          <w:lang w:val="uk-UA"/>
        </w:rPr>
        <w:t xml:space="preserve">вже </w:t>
      </w:r>
      <w:r w:rsidRPr="00412C33">
        <w:rPr>
          <w:rFonts w:ascii="Times New Roman" w:hAnsi="Times New Roman" w:cs="Times New Roman"/>
          <w:lang w:val="uk-UA"/>
        </w:rPr>
        <w:t>визнають або одностатеві шлюби, або цивільні партнерства</w:t>
      </w:r>
      <w:r w:rsidR="004205EB">
        <w:rPr>
          <w:rFonts w:ascii="Times New Roman" w:hAnsi="Times New Roman" w:cs="Times New Roman"/>
          <w:lang w:val="uk-UA"/>
        </w:rPr>
        <w:t>.</w:t>
      </w:r>
      <w:r w:rsidRPr="00412C33">
        <w:rPr>
          <w:rFonts w:ascii="Times New Roman" w:hAnsi="Times New Roman" w:cs="Times New Roman"/>
          <w:lang w:val="uk-UA"/>
        </w:rPr>
        <w:t xml:space="preserve"> Європейськ</w:t>
      </w:r>
      <w:r w:rsidR="004205EB">
        <w:rPr>
          <w:rFonts w:ascii="Times New Roman" w:hAnsi="Times New Roman" w:cs="Times New Roman"/>
          <w:lang w:val="uk-UA"/>
        </w:rPr>
        <w:t>ий</w:t>
      </w:r>
      <w:r w:rsidRPr="00412C33">
        <w:rPr>
          <w:rFonts w:ascii="Times New Roman" w:hAnsi="Times New Roman" w:cs="Times New Roman"/>
          <w:lang w:val="uk-UA"/>
        </w:rPr>
        <w:t xml:space="preserve"> суд з прав людини вже неодноразово </w:t>
      </w:r>
      <w:r w:rsidR="004205EB">
        <w:rPr>
          <w:rFonts w:ascii="Times New Roman" w:hAnsi="Times New Roman" w:cs="Times New Roman"/>
          <w:lang w:val="uk-UA"/>
        </w:rPr>
        <w:t>вказував</w:t>
      </w:r>
      <w:r w:rsidRPr="00412C33">
        <w:rPr>
          <w:rFonts w:ascii="Times New Roman" w:hAnsi="Times New Roman" w:cs="Times New Roman"/>
          <w:lang w:val="uk-UA"/>
        </w:rPr>
        <w:t>, що відсутність законодавчого визнання будь-якої форми одностатевого сімейного партнерства порушує права людини, гарантовані Європейською конвенцією з прав людини, і не може бути аргументован</w:t>
      </w:r>
      <w:r w:rsidR="004205EB">
        <w:rPr>
          <w:rFonts w:ascii="Times New Roman" w:hAnsi="Times New Roman" w:cs="Times New Roman"/>
          <w:lang w:val="uk-UA"/>
        </w:rPr>
        <w:t>а</w:t>
      </w:r>
      <w:r w:rsidR="004E13D9">
        <w:rPr>
          <w:rFonts w:ascii="Times New Roman" w:hAnsi="Times New Roman" w:cs="Times New Roman"/>
          <w:lang w:val="uk-UA"/>
        </w:rPr>
        <w:t xml:space="preserve"> "захистом традиційної сім'ї".</w:t>
      </w:r>
    </w:p>
    <w:p w:rsidR="009734A3" w:rsidRPr="00412C33" w:rsidRDefault="009734A3" w:rsidP="00017070">
      <w:pPr>
        <w:spacing w:after="120"/>
        <w:jc w:val="both"/>
        <w:rPr>
          <w:rFonts w:ascii="Times New Roman" w:hAnsi="Times New Roman" w:cs="Times New Roman"/>
          <w:b/>
          <w:lang w:val="uk-UA"/>
        </w:rPr>
      </w:pPr>
      <w:r w:rsidRPr="00412C33">
        <w:rPr>
          <w:rFonts w:ascii="Times New Roman" w:hAnsi="Times New Roman" w:cs="Times New Roman"/>
          <w:b/>
          <w:lang w:val="uk-UA"/>
        </w:rPr>
        <w:t>Я закликаю український уряд не змінювати свої зобов’язання щодо розробки законопроекту про легалізацію в Україні зареєстрованого цивільного партнерства відповідно до Плану дій з реалізації Національної стратегії у сфері прав людини на період до 2020 року та виконати це завдання.</w:t>
      </w:r>
    </w:p>
    <w:p w:rsidR="009734A3" w:rsidRPr="00317841" w:rsidRDefault="009734A3" w:rsidP="00017070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412C33">
        <w:rPr>
          <w:rFonts w:ascii="Times New Roman" w:hAnsi="Times New Roman" w:cs="Times New Roman"/>
          <w:lang w:val="uk-UA"/>
        </w:rPr>
        <w:t>Прошу розглянути мій лист відповідно до норм Закону У</w:t>
      </w:r>
      <w:r w:rsidR="00317841">
        <w:rPr>
          <w:rFonts w:ascii="Times New Roman" w:hAnsi="Times New Roman" w:cs="Times New Roman"/>
          <w:lang w:val="uk-UA"/>
        </w:rPr>
        <w:t xml:space="preserve">країни «Про звернення громадян» та </w:t>
      </w:r>
      <w:r w:rsidR="00161C0B">
        <w:rPr>
          <w:rFonts w:ascii="Times New Roman" w:hAnsi="Times New Roman" w:cs="Times New Roman"/>
          <w:lang w:val="uk-UA"/>
        </w:rPr>
        <w:br/>
      </w:r>
      <w:r w:rsidR="00317841" w:rsidRPr="00317841">
        <w:rPr>
          <w:rFonts w:ascii="Times New Roman" w:hAnsi="Times New Roman" w:cs="Times New Roman"/>
          <w:u w:val="single"/>
          <w:lang w:val="uk-UA"/>
        </w:rPr>
        <w:t>надати відповідь на адресу: Правозахисний ЛГБТ Центр «Наш світ», а/с 173, м. Київ, 02100</w:t>
      </w:r>
    </w:p>
    <w:p w:rsidR="009734A3" w:rsidRDefault="009734A3" w:rsidP="00017070">
      <w:pPr>
        <w:jc w:val="both"/>
        <w:rPr>
          <w:rFonts w:ascii="Times New Roman" w:hAnsi="Times New Roman" w:cs="Times New Roman"/>
          <w:lang w:val="uk-UA"/>
        </w:rPr>
      </w:pPr>
    </w:p>
    <w:p w:rsidR="00412C33" w:rsidRPr="00412C33" w:rsidRDefault="00412C33" w:rsidP="00017070">
      <w:pPr>
        <w:jc w:val="both"/>
        <w:rPr>
          <w:rFonts w:ascii="Times New Roman" w:hAnsi="Times New Roman" w:cs="Times New Roman"/>
          <w:lang w:val="uk-UA"/>
        </w:rPr>
      </w:pPr>
    </w:p>
    <w:p w:rsidR="00017070" w:rsidRDefault="00017070" w:rsidP="00412C3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12C33">
        <w:rPr>
          <w:rFonts w:ascii="Times New Roman" w:hAnsi="Times New Roman" w:cs="Times New Roman"/>
          <w:lang w:val="uk-UA"/>
        </w:rPr>
        <w:t>З повагою,</w:t>
      </w:r>
    </w:p>
    <w:p w:rsidR="00412C33" w:rsidRPr="00412C33" w:rsidRDefault="00412C33" w:rsidP="00412C33">
      <w:pPr>
        <w:ind w:firstLine="2268"/>
        <w:jc w:val="both"/>
        <w:rPr>
          <w:rFonts w:ascii="Times New Roman" w:hAnsi="Times New Roman" w:cs="Times New Roman"/>
          <w:lang w:val="uk-UA"/>
        </w:rPr>
      </w:pPr>
      <w:r w:rsidRPr="00412C33">
        <w:rPr>
          <w:rFonts w:ascii="Times New Roman" w:hAnsi="Times New Roman" w:cs="Times New Roman"/>
          <w:lang w:val="uk-UA"/>
        </w:rPr>
        <w:t>___________________</w:t>
      </w:r>
      <w:r w:rsidRPr="00412C33">
        <w:rPr>
          <w:rFonts w:ascii="Times New Roman" w:hAnsi="Times New Roman" w:cs="Times New Roman"/>
          <w:lang w:val="uk-UA"/>
        </w:rPr>
        <w:tab/>
      </w:r>
      <w:r w:rsidRPr="00412C33">
        <w:rPr>
          <w:rFonts w:ascii="Times New Roman" w:hAnsi="Times New Roman" w:cs="Times New Roman"/>
          <w:lang w:val="uk-UA"/>
        </w:rPr>
        <w:tab/>
        <w:t>________________</w:t>
      </w:r>
    </w:p>
    <w:p w:rsidR="00412C33" w:rsidRPr="00317841" w:rsidRDefault="00412C33" w:rsidP="00412C33">
      <w:pPr>
        <w:ind w:left="6237" w:hanging="3402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317841">
        <w:rPr>
          <w:rFonts w:ascii="Times New Roman" w:hAnsi="Times New Roman" w:cs="Times New Roman"/>
          <w:i/>
          <w:sz w:val="16"/>
          <w:szCs w:val="16"/>
          <w:lang w:val="uk-UA"/>
        </w:rPr>
        <w:t>підпис</w:t>
      </w:r>
      <w:r w:rsidR="00F35954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заявника</w:t>
      </w:r>
      <w:r w:rsidRPr="00317841">
        <w:rPr>
          <w:rFonts w:ascii="Times New Roman" w:hAnsi="Times New Roman" w:cs="Times New Roman"/>
          <w:i/>
          <w:sz w:val="16"/>
          <w:szCs w:val="16"/>
          <w:lang w:val="uk-UA"/>
        </w:rPr>
        <w:tab/>
        <w:t>дата</w:t>
      </w:r>
    </w:p>
    <w:p w:rsidR="004E13D9" w:rsidRDefault="004E13D9" w:rsidP="004E13D9">
      <w:pPr>
        <w:ind w:left="6237" w:hanging="623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E13D9" w:rsidRPr="003D7568" w:rsidRDefault="004E13D9" w:rsidP="004E13D9">
      <w:pPr>
        <w:pBdr>
          <w:top w:val="dashSmallGap" w:sz="4" w:space="1" w:color="auto"/>
        </w:pBdr>
        <w:ind w:left="6237" w:hanging="6237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C81764" w:rsidRPr="003D7568" w:rsidRDefault="004E13D9" w:rsidP="00C81764">
      <w:pPr>
        <w:pBdr>
          <w:top w:val="dashSmallGap" w:sz="4" w:space="1" w:color="auto"/>
        </w:pBdr>
        <w:ind w:left="6237" w:hanging="6237"/>
        <w:jc w:val="both"/>
        <w:rPr>
          <w:rFonts w:cstheme="minorHAnsi"/>
          <w:sz w:val="18"/>
          <w:szCs w:val="18"/>
          <w:lang w:val="uk-UA"/>
        </w:rPr>
      </w:pPr>
      <w:r w:rsidRPr="003D7568">
        <w:rPr>
          <w:rFonts w:cstheme="minorHAnsi"/>
          <w:sz w:val="18"/>
          <w:szCs w:val="18"/>
          <w:lang w:val="uk-UA"/>
        </w:rPr>
        <w:t>Я, заявник, даю згоду Центру «Наш світ» направити моє</w:t>
      </w:r>
      <w:r w:rsidR="00C81764" w:rsidRPr="003D7568">
        <w:rPr>
          <w:rFonts w:cstheme="minorHAnsi"/>
          <w:sz w:val="18"/>
          <w:szCs w:val="18"/>
          <w:lang w:val="uk-UA"/>
        </w:rPr>
        <w:t xml:space="preserve"> </w:t>
      </w:r>
      <w:r w:rsidRPr="003D7568">
        <w:rPr>
          <w:rFonts w:cstheme="minorHAnsi"/>
          <w:sz w:val="18"/>
          <w:szCs w:val="18"/>
          <w:lang w:val="uk-UA"/>
        </w:rPr>
        <w:t xml:space="preserve">звернення </w:t>
      </w:r>
    </w:p>
    <w:p w:rsidR="004E13D9" w:rsidRPr="003D7568" w:rsidRDefault="004E13D9" w:rsidP="00C81764">
      <w:pPr>
        <w:pBdr>
          <w:top w:val="dashSmallGap" w:sz="4" w:space="1" w:color="auto"/>
        </w:pBdr>
        <w:ind w:left="7797" w:hanging="7797"/>
        <w:jc w:val="both"/>
        <w:rPr>
          <w:rFonts w:cstheme="minorHAnsi"/>
          <w:sz w:val="18"/>
          <w:szCs w:val="18"/>
          <w:lang w:val="uk-UA"/>
        </w:rPr>
      </w:pPr>
      <w:r w:rsidRPr="003D7568">
        <w:rPr>
          <w:rFonts w:cstheme="minorHAnsi"/>
          <w:sz w:val="18"/>
          <w:szCs w:val="18"/>
          <w:lang w:val="uk-UA"/>
        </w:rPr>
        <w:t>до Кабінету міністрів України</w:t>
      </w:r>
      <w:r w:rsidR="00317841" w:rsidRPr="003D7568">
        <w:rPr>
          <w:rFonts w:cstheme="minorHAnsi"/>
          <w:sz w:val="18"/>
          <w:szCs w:val="18"/>
          <w:lang w:val="uk-UA"/>
        </w:rPr>
        <w:t xml:space="preserve"> та отримати </w:t>
      </w:r>
      <w:r w:rsidR="00C81764" w:rsidRPr="003D7568">
        <w:rPr>
          <w:rFonts w:cstheme="minorHAnsi"/>
          <w:sz w:val="18"/>
          <w:szCs w:val="18"/>
          <w:lang w:val="uk-UA"/>
        </w:rPr>
        <w:t xml:space="preserve">офіційну </w:t>
      </w:r>
      <w:r w:rsidR="00317841" w:rsidRPr="003D7568">
        <w:rPr>
          <w:rFonts w:cstheme="minorHAnsi"/>
          <w:sz w:val="18"/>
          <w:szCs w:val="18"/>
          <w:lang w:val="uk-UA"/>
        </w:rPr>
        <w:t>відповідь</w:t>
      </w:r>
      <w:r w:rsidR="00C81764" w:rsidRPr="003D7568">
        <w:rPr>
          <w:rFonts w:cstheme="minorHAnsi"/>
          <w:sz w:val="18"/>
          <w:szCs w:val="18"/>
          <w:lang w:val="uk-UA"/>
        </w:rPr>
        <w:t>.</w:t>
      </w:r>
      <w:r w:rsidRPr="003D7568">
        <w:rPr>
          <w:rFonts w:cstheme="minorHAnsi"/>
          <w:sz w:val="18"/>
          <w:szCs w:val="18"/>
          <w:lang w:val="uk-UA"/>
        </w:rPr>
        <w:tab/>
        <w:t>_______________________</w:t>
      </w:r>
    </w:p>
    <w:p w:rsidR="004E13D9" w:rsidRPr="003D7568" w:rsidRDefault="004E13D9" w:rsidP="004E13D9">
      <w:pPr>
        <w:ind w:left="8505" w:hanging="8505"/>
        <w:jc w:val="both"/>
        <w:rPr>
          <w:rFonts w:cstheme="minorHAnsi"/>
          <w:sz w:val="18"/>
          <w:szCs w:val="18"/>
          <w:lang w:val="uk-UA"/>
        </w:rPr>
      </w:pPr>
      <w:r w:rsidRPr="003D7568">
        <w:rPr>
          <w:rFonts w:cstheme="minorHAnsi"/>
          <w:sz w:val="18"/>
          <w:szCs w:val="18"/>
          <w:lang w:val="uk-UA"/>
        </w:rPr>
        <w:tab/>
      </w:r>
      <w:r w:rsidRPr="003D7568">
        <w:rPr>
          <w:rFonts w:cstheme="minorHAnsi"/>
          <w:i/>
          <w:sz w:val="16"/>
          <w:szCs w:val="16"/>
          <w:lang w:val="uk-UA"/>
        </w:rPr>
        <w:t>підпис</w:t>
      </w:r>
      <w:r w:rsidR="00F35954">
        <w:rPr>
          <w:rFonts w:cstheme="minorHAnsi"/>
          <w:i/>
          <w:sz w:val="16"/>
          <w:szCs w:val="16"/>
          <w:lang w:val="uk-UA"/>
        </w:rPr>
        <w:t xml:space="preserve"> заявника</w:t>
      </w:r>
    </w:p>
    <w:sectPr w:rsidR="004E13D9" w:rsidRPr="003D7568" w:rsidSect="003D756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ED"/>
    <w:rsid w:val="0000242D"/>
    <w:rsid w:val="00017070"/>
    <w:rsid w:val="00120F7A"/>
    <w:rsid w:val="00142331"/>
    <w:rsid w:val="00161C0B"/>
    <w:rsid w:val="00317841"/>
    <w:rsid w:val="003226ED"/>
    <w:rsid w:val="003D7568"/>
    <w:rsid w:val="003E116F"/>
    <w:rsid w:val="00412C33"/>
    <w:rsid w:val="004205EB"/>
    <w:rsid w:val="0043132B"/>
    <w:rsid w:val="00474AEB"/>
    <w:rsid w:val="00497209"/>
    <w:rsid w:val="004E040C"/>
    <w:rsid w:val="004E05A9"/>
    <w:rsid w:val="004E13D9"/>
    <w:rsid w:val="0058194D"/>
    <w:rsid w:val="006463CD"/>
    <w:rsid w:val="006C0A71"/>
    <w:rsid w:val="007154A4"/>
    <w:rsid w:val="00721F3C"/>
    <w:rsid w:val="007C178C"/>
    <w:rsid w:val="008019E0"/>
    <w:rsid w:val="008205CF"/>
    <w:rsid w:val="00824245"/>
    <w:rsid w:val="0083482F"/>
    <w:rsid w:val="0083493C"/>
    <w:rsid w:val="009734A3"/>
    <w:rsid w:val="00B44B5E"/>
    <w:rsid w:val="00C81764"/>
    <w:rsid w:val="00F076FA"/>
    <w:rsid w:val="00F3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028A2-6A70-4982-8D2E-376FB855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3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Олег Лященко</cp:lastModifiedBy>
  <cp:revision>4</cp:revision>
  <cp:lastPrinted>2019-01-22T09:18:00Z</cp:lastPrinted>
  <dcterms:created xsi:type="dcterms:W3CDTF">2019-01-22T09:21:00Z</dcterms:created>
  <dcterms:modified xsi:type="dcterms:W3CDTF">2019-01-27T17:24:00Z</dcterms:modified>
</cp:coreProperties>
</file>